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660" w:leader="none"/>
        </w:tabs>
        <w:spacing w:lineRule="auto" w:line="240"/>
        <w:ind w:hanging="0" w:left="1324" w:right="0"/>
        <w:rPr>
          <w:sz w:val="20"/>
        </w:rPr>
      </w:pPr>
      <w:r>
        <w:rPr>
          <w:sz w:val="20"/>
        </w:rPr>
        <w:tab/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type w:val="nextPage"/>
          <w:pgSz w:w="11906" w:h="16838"/>
          <w:pgMar w:left="1700" w:right="425" w:gutter="0" w:header="0" w:top="380" w:footer="0" w:bottom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2" w:after="0"/>
        <w:ind w:hanging="0" w:left="467" w:right="1021"/>
        <w:jc w:val="center"/>
        <w:rPr>
          <w:sz w:val="20"/>
        </w:rPr>
      </w:pPr>
      <w:r>
        <w:rPr/>
      </w:r>
    </w:p>
    <w:p>
      <w:pPr>
        <w:sectPr>
          <w:type w:val="continuous"/>
          <w:pgSz w:w="11906" w:h="16838"/>
          <w:pgMar w:left="1700" w:right="425" w:gutter="0" w:header="0" w:top="380" w:footer="0" w:bottom="0"/>
          <w:cols w:num="2" w:equalWidth="false" w:sep="false">
            <w:col w:w="4243" w:space="1124"/>
            <w:col w:w="4413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spacing w:lineRule="auto" w:line="264"/>
        <w:rPr/>
      </w:pPr>
      <w:r>
        <w:rPr/>
        <w:t>В</w:t>
      </w:r>
      <w:r>
        <w:rPr>
          <w:spacing w:val="-8"/>
        </w:rPr>
        <w:t xml:space="preserve"> </w:t>
      </w:r>
      <w:r>
        <w:rPr/>
        <w:t>Нижегородской</w:t>
      </w:r>
      <w:r>
        <w:rPr>
          <w:spacing w:val="-9"/>
        </w:rPr>
        <w:t xml:space="preserve"> </w:t>
      </w:r>
      <w:r>
        <w:rPr/>
        <w:t>транспортной</w:t>
      </w:r>
      <w:r>
        <w:rPr>
          <w:spacing w:val="-9"/>
        </w:rPr>
        <w:t xml:space="preserve"> </w:t>
      </w:r>
      <w:r>
        <w:rPr/>
        <w:t>прокуратуре</w:t>
      </w:r>
      <w:r>
        <w:rPr>
          <w:spacing w:val="-9"/>
        </w:rPr>
        <w:t xml:space="preserve"> </w:t>
      </w:r>
      <w:r>
        <w:rPr/>
        <w:t>состоится Всероссийский день приема предпринимателей</w:t>
      </w:r>
    </w:p>
    <w:p>
      <w:pPr>
        <w:pStyle w:val="BodyText"/>
        <w:spacing w:before="356" w:after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spacing w:lineRule="auto" w:line="264"/>
        <w:ind w:firstLine="709" w:left="1" w:right="423"/>
        <w:jc w:val="both"/>
        <w:rPr/>
      </w:pPr>
      <w:r>
        <w:rPr/>
        <w:t>По поручению Приволжского транспортного прокурора, в преддверии Всероссийского дня приема предпринимателей в Нижегородской транспортной</w:t>
      </w:r>
      <w:r>
        <w:rPr>
          <w:spacing w:val="-2"/>
        </w:rPr>
        <w:t xml:space="preserve"> </w:t>
      </w:r>
      <w:r>
        <w:rPr/>
        <w:t>прокуратуре</w:t>
      </w:r>
      <w:r>
        <w:rPr>
          <w:spacing w:val="-2"/>
        </w:rPr>
        <w:t xml:space="preserve"> </w:t>
      </w:r>
      <w:r>
        <w:rPr>
          <w:b/>
        </w:rPr>
        <w:t>02.06.2026</w:t>
      </w:r>
      <w:r>
        <w:rPr>
          <w:b/>
          <w:spacing w:val="-2"/>
        </w:rPr>
        <w:t xml:space="preserve"> </w:t>
      </w:r>
      <w:r>
        <w:rPr/>
        <w:t>пройдет</w:t>
      </w:r>
      <w:r>
        <w:rPr>
          <w:spacing w:val="-2"/>
        </w:rPr>
        <w:t xml:space="preserve"> </w:t>
      </w:r>
      <w:r>
        <w:rPr/>
        <w:t>личный</w:t>
      </w:r>
      <w:r>
        <w:rPr>
          <w:spacing w:val="-2"/>
        </w:rPr>
        <w:t xml:space="preserve"> </w:t>
      </w:r>
      <w:r>
        <w:rPr/>
        <w:t>прием</w:t>
      </w:r>
      <w:r>
        <w:rPr>
          <w:spacing w:val="-2"/>
        </w:rPr>
        <w:t xml:space="preserve"> </w:t>
      </w:r>
      <w:r>
        <w:rPr/>
        <w:t xml:space="preserve">представителей </w:t>
      </w:r>
      <w:r>
        <w:rPr>
          <w:spacing w:val="-2"/>
        </w:rPr>
        <w:t>бизнеса.</w:t>
      </w:r>
    </w:p>
    <w:p>
      <w:pPr>
        <w:pStyle w:val="BodyText"/>
        <w:spacing w:lineRule="auto" w:line="264" w:before="160" w:after="0"/>
        <w:ind w:firstLine="709" w:left="1" w:right="422"/>
        <w:jc w:val="both"/>
        <w:rPr/>
      </w:pPr>
      <w:r>
        <w:rPr/>
        <w:t>Субъекты</w:t>
      </w:r>
      <w:r>
        <w:rPr>
          <w:spacing w:val="40"/>
        </w:rPr>
        <w:t xml:space="preserve">  </w:t>
      </w:r>
      <w:r>
        <w:rPr/>
        <w:t>предпринимательской</w:t>
      </w:r>
      <w:r>
        <w:rPr>
          <w:spacing w:val="40"/>
        </w:rPr>
        <w:t xml:space="preserve">  </w:t>
      </w:r>
      <w:r>
        <w:rPr/>
        <w:t>деятельности</w:t>
      </w:r>
      <w:r>
        <w:rPr>
          <w:spacing w:val="40"/>
        </w:rPr>
        <w:t xml:space="preserve">  </w:t>
      </w:r>
      <w:r>
        <w:rPr/>
        <w:t>могут</w:t>
      </w:r>
      <w:r>
        <w:rPr>
          <w:spacing w:val="40"/>
        </w:rPr>
        <w:t xml:space="preserve">  </w:t>
      </w:r>
      <w:r>
        <w:rPr/>
        <w:t>обратиться по вопросам защиты прав и интересов в таможенной сфере, деятельности воздушного, железнодорожного и внутреннего водного транспорта, соблюдения трудовых прав и по другим вопросам.</w:t>
      </w:r>
    </w:p>
    <w:p>
      <w:pPr>
        <w:pStyle w:val="Normal"/>
        <w:spacing w:lineRule="auto" w:line="264" w:before="160" w:after="0"/>
        <w:ind w:firstLine="709" w:left="1" w:right="422"/>
        <w:jc w:val="both"/>
        <w:rPr>
          <w:b/>
          <w:sz w:val="28"/>
        </w:rPr>
      </w:pPr>
      <w:r>
        <w:rPr>
          <w:sz w:val="28"/>
        </w:rPr>
        <w:t>Прием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02.06.2026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9:00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13:00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13:45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18:00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в помещении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Нижний Новгород, Московское шоссе, д. 4, 5 этаж.</w:t>
      </w:r>
    </w:p>
    <w:p>
      <w:pPr>
        <w:pStyle w:val="BodyText"/>
        <w:spacing w:lineRule="auto" w:line="264" w:before="160" w:after="0"/>
        <w:ind w:firstLine="709" w:left="1" w:right="422"/>
        <w:jc w:val="both"/>
        <w:rPr/>
      </w:pPr>
      <w:r>
        <w:rPr/>
        <w:t>Для наиболее полного и эффективного разрешения вопросов, требующих</w:t>
      </w:r>
      <w:r>
        <w:rPr>
          <w:spacing w:val="-9"/>
        </w:rPr>
        <w:t xml:space="preserve"> </w:t>
      </w:r>
      <w:r>
        <w:rPr/>
        <w:t>проверки,</w:t>
      </w:r>
      <w:r>
        <w:rPr>
          <w:spacing w:val="-9"/>
        </w:rPr>
        <w:t xml:space="preserve"> </w:t>
      </w:r>
      <w:r>
        <w:rPr/>
        <w:t>целесообразно</w:t>
      </w:r>
      <w:r>
        <w:rPr>
          <w:spacing w:val="-9"/>
        </w:rPr>
        <w:t xml:space="preserve"> </w:t>
      </w:r>
      <w:r>
        <w:rPr/>
        <w:t>заблаговременно</w:t>
      </w:r>
      <w:r>
        <w:rPr>
          <w:spacing w:val="-9"/>
        </w:rPr>
        <w:t xml:space="preserve"> </w:t>
      </w:r>
      <w:r>
        <w:rPr/>
        <w:t>подготовить</w:t>
      </w:r>
      <w:r>
        <w:rPr>
          <w:spacing w:val="-9"/>
        </w:rPr>
        <w:t xml:space="preserve"> </w:t>
      </w:r>
      <w:r>
        <w:rPr/>
        <w:t xml:space="preserve">заявление с указанием основных доводов, направив его по адресу электронной почты </w:t>
      </w:r>
      <w:hyperlink r:id="rId2">
        <w:r>
          <w:rPr>
            <w:rStyle w:val="Style7"/>
          </w:rPr>
          <w:t>nizht@490.mailop.ru</w:t>
        </w:r>
      </w:hyperlink>
      <w:r>
        <w:rPr>
          <w:spacing w:val="-8"/>
        </w:rPr>
        <w:t xml:space="preserve"> </w:t>
      </w:r>
      <w:r>
        <w:rPr/>
        <w:t>или</w:t>
      </w:r>
      <w:r>
        <w:rPr>
          <w:spacing w:val="-8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телефону</w:t>
      </w:r>
      <w:r>
        <w:rPr>
          <w:spacing w:val="-8"/>
        </w:rPr>
        <w:t xml:space="preserve"> </w:t>
      </w:r>
      <w:r>
        <w:rPr/>
        <w:t>(831)</w:t>
      </w:r>
      <w:r>
        <w:rPr>
          <w:spacing w:val="-9"/>
        </w:rPr>
        <w:t xml:space="preserve"> </w:t>
      </w:r>
      <w:r>
        <w:rPr/>
        <w:t>248-24-97.</w:t>
      </w:r>
      <w:r>
        <w:rPr>
          <w:spacing w:val="-8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случае</w:t>
      </w:r>
      <w:r>
        <w:rPr>
          <w:spacing w:val="-9"/>
        </w:rPr>
        <w:t xml:space="preserve"> </w:t>
      </w:r>
      <w:r>
        <w:rPr/>
        <w:t>если</w:t>
      </w:r>
      <w:r>
        <w:rPr>
          <w:spacing w:val="-8"/>
        </w:rPr>
        <w:t xml:space="preserve"> </w:t>
      </w:r>
      <w:r>
        <w:rPr/>
        <w:t>заявитель ранее обращался в органы прокуратуры или иные органы государственной власти, приобщить к заявлению копии ответов.</w:t>
      </w:r>
    </w:p>
    <w:p>
      <w:pPr>
        <w:pStyle w:val="BodyText"/>
        <w:spacing w:lineRule="auto" w:line="264" w:before="160" w:after="0"/>
        <w:ind w:firstLine="709" w:left="1" w:right="422"/>
        <w:jc w:val="both"/>
        <w:rPr/>
      </w:pPr>
      <w:r>
        <w:rPr/>
        <w:t>Заявителям при себе необходимо иметь паспорт или иной документ, удостоверяющий личность.</w:t>
      </w:r>
    </w:p>
    <w:sectPr>
      <w:type w:val="continuous"/>
      <w:pgSz w:w="11906" w:h="16838"/>
      <w:pgMar w:left="1700" w:right="425" w:gutter="0" w:header="0" w:top="38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before="76" w:after="0"/>
      <w:ind w:hanging="243" w:left="1222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Heading2">
    <w:name w:val="heading 2"/>
    <w:basedOn w:val="Normal"/>
    <w:uiPriority w:val="1"/>
    <w:qFormat/>
    <w:pPr>
      <w:ind w:left="1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4">
    <w:name w:val="Содержимое врезки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90" w:leader="none"/>
        <w:tab w:val="right" w:pos="9781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izht@490.mailop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LibreOffice/24.8.4.1$Linux_X86_64 LibreOffice_project/480$Build-1</Application>
  <AppVersion>15.0000</AppVersion>
  <Pages>1</Pages>
  <Words>146</Words>
  <Characters>1054</Characters>
  <CharactersWithSpaces>1199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2026-05-27T11:07:00Z</dcterms:created>
  <dc:creator/>
  <dc:description/>
  <dc:language>ru-RU</dc:language>
  <cp:lastModifiedBy/>
  <dcterms:modified xsi:type="dcterms:W3CDTF">2026-05-27T14:10:30Z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Aspose Ltd.</vt:lpwstr>
  </property>
  <property fmtid="{D5CDD505-2E9C-101B-9397-08002B2CF9AE}" pid="5" name="LastSaved">
    <vt:filetime>2026-05-27T00:00:00Z</vt:filetime>
  </property>
  <property fmtid="{D5CDD505-2E9C-101B-9397-08002B2CF9AE}" pid="6" name="Producer">
    <vt:lpwstr>Aspose.PDF for .NET 22.5.0</vt:lpwstr>
  </property>
</Properties>
</file>